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1142"/>
        <w:gridCol w:w="8701"/>
      </w:tblGrid>
      <w:tr w:rsidR="009129E4">
        <w:trPr>
          <w:jc w:val="center"/>
        </w:trPr>
        <w:tc>
          <w:tcPr>
            <w:tcW w:w="1142" w:type="dxa"/>
          </w:tcPr>
          <w:p w:rsidR="009129E4" w:rsidRDefault="00BB33C6">
            <w:pPr>
              <w:tabs>
                <w:tab w:val="right" w:pos="8640"/>
                <w:tab w:val="right" w:pos="8928"/>
              </w:tabs>
              <w:spacing w:before="120"/>
              <w:jc w:val="center"/>
            </w:pPr>
            <w:r w:rsidRPr="00BB33C6">
              <w:rPr>
                <w:noProof/>
              </w:rPr>
              <w:pict>
                <v:group id="_x0000_s1030" style="position:absolute;left:0;text-align:left;margin-left:7.15pt;margin-top:.2pt;width:36pt;height:45pt;z-index:251657728" coordorigin="6127,4320" coordsize="518,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6127;top:4320;width:518;height:713">
                    <v:imagedata r:id="rId7" o:title=""/>
                  </v:shape>
                  <v:shape id="_x0000_s1032" type="#_x0000_t75" style="position:absolute;left:6127;top:4320;width:518;height:713">
                    <v:imagedata r:id="rId8" o:title=""/>
                  </v:shape>
                </v:group>
              </w:pict>
            </w:r>
          </w:p>
        </w:tc>
        <w:tc>
          <w:tcPr>
            <w:tcW w:w="8701" w:type="dxa"/>
          </w:tcPr>
          <w:p w:rsidR="009129E4" w:rsidRDefault="009129E4">
            <w:pPr>
              <w:tabs>
                <w:tab w:val="right" w:pos="8640"/>
                <w:tab w:val="right" w:pos="8928"/>
              </w:tabs>
              <w:spacing w:before="120" w:line="300" w:lineRule="auto"/>
              <w:ind w:left="360"/>
              <w:rPr>
                <w:rFonts w:ascii="Arial" w:hAnsi="Arial"/>
                <w:color w:val="000000"/>
              </w:rPr>
            </w:pPr>
            <w:r>
              <w:rPr>
                <w:rFonts w:ascii="Arial" w:hAnsi="Arial"/>
                <w:spacing w:val="30"/>
              </w:rPr>
              <w:t>THE UNIVERSITY OF BRITISH COLUMBIA</w:t>
            </w:r>
            <w:r>
              <w:rPr>
                <w:rFonts w:ascii="Arial" w:hAnsi="Arial"/>
                <w:spacing w:val="60"/>
              </w:rPr>
              <w:br/>
            </w:r>
            <w:r w:rsidR="000C6DC1">
              <w:rPr>
                <w:rFonts w:ascii="Arial" w:hAnsi="Arial"/>
                <w:color w:val="000000"/>
              </w:rPr>
              <w:t>(</w:t>
            </w:r>
            <w:r w:rsidR="000C67EA">
              <w:rPr>
                <w:rFonts w:ascii="Arial" w:hAnsi="Arial"/>
                <w:i/>
                <w:color w:val="FF0000"/>
              </w:rPr>
              <w:t>MONERIS</w:t>
            </w:r>
            <w:r w:rsidR="000C6DC1">
              <w:rPr>
                <w:rFonts w:ascii="Arial" w:hAnsi="Arial"/>
                <w:color w:val="000000"/>
              </w:rPr>
              <w:t>)</w:t>
            </w:r>
          </w:p>
          <w:p w:rsidR="009129E4" w:rsidRDefault="009129E4">
            <w:pPr>
              <w:tabs>
                <w:tab w:val="left" w:pos="3060"/>
                <w:tab w:val="right" w:pos="7110"/>
              </w:tabs>
              <w:ind w:left="360"/>
              <w:rPr>
                <w:rFonts w:ascii="Arial" w:hAnsi="Arial"/>
                <w:caps/>
                <w:sz w:val="18"/>
              </w:rPr>
            </w:pPr>
          </w:p>
        </w:tc>
      </w:tr>
    </w:tbl>
    <w:tbl>
      <w:tblPr>
        <w:tblpPr w:leftFromText="180" w:rightFromText="180" w:vertAnchor="text" w:horzAnchor="margin" w:tblpY="1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2718"/>
        <w:gridCol w:w="7560"/>
      </w:tblGrid>
      <w:tr w:rsidR="007F3BD5" w:rsidTr="007F3BD5">
        <w:trPr>
          <w:trHeight w:val="707"/>
        </w:trPr>
        <w:tc>
          <w:tcPr>
            <w:tcW w:w="10278" w:type="dxa"/>
            <w:gridSpan w:val="2"/>
            <w:vAlign w:val="center"/>
          </w:tcPr>
          <w:p w:rsidR="007F3BD5" w:rsidRDefault="007F3BD5" w:rsidP="007F3BD5">
            <w:pPr>
              <w:pStyle w:val="Header"/>
              <w:tabs>
                <w:tab w:val="clear" w:pos="4320"/>
                <w:tab w:val="clear" w:pos="8640"/>
              </w:tabs>
              <w:rPr>
                <w:b/>
                <w:szCs w:val="24"/>
              </w:rPr>
            </w:pPr>
            <w:r>
              <w:rPr>
                <w:b/>
                <w:szCs w:val="24"/>
              </w:rPr>
              <w:t xml:space="preserve">Requirement 4: </w:t>
            </w:r>
            <w:r w:rsidRPr="007F3BD5">
              <w:rPr>
                <w:b/>
                <w:szCs w:val="24"/>
              </w:rPr>
              <w:t>Encrypt transmission of cardholder data across open, public networks</w:t>
            </w:r>
          </w:p>
        </w:tc>
      </w:tr>
      <w:tr w:rsidR="007F3BD5" w:rsidTr="007F3BD5">
        <w:trPr>
          <w:trHeight w:val="707"/>
        </w:trPr>
        <w:tc>
          <w:tcPr>
            <w:tcW w:w="10278" w:type="dxa"/>
            <w:gridSpan w:val="2"/>
            <w:vAlign w:val="center"/>
          </w:tcPr>
          <w:p w:rsidR="007F3BD5" w:rsidRPr="00F5323E" w:rsidRDefault="007F3BD5" w:rsidP="007F3BD5">
            <w:pPr>
              <w:pStyle w:val="Header"/>
              <w:tabs>
                <w:tab w:val="clear" w:pos="4320"/>
                <w:tab w:val="clear" w:pos="8640"/>
              </w:tabs>
              <w:rPr>
                <w:b/>
                <w:sz w:val="22"/>
                <w:szCs w:val="22"/>
              </w:rPr>
            </w:pPr>
            <w:r w:rsidRPr="00F5323E">
              <w:rPr>
                <w:b/>
                <w:sz w:val="22"/>
                <w:szCs w:val="22"/>
              </w:rPr>
              <w:t xml:space="preserve">Question </w:t>
            </w:r>
            <w:r>
              <w:rPr>
                <w:b/>
                <w:sz w:val="22"/>
                <w:szCs w:val="22"/>
              </w:rPr>
              <w:t>4.2</w:t>
            </w:r>
            <w:r w:rsidRPr="00F5323E">
              <w:rPr>
                <w:b/>
                <w:sz w:val="22"/>
                <w:szCs w:val="22"/>
              </w:rPr>
              <w:t xml:space="preserve">: </w:t>
            </w:r>
            <w:r>
              <w:rPr>
                <w:b/>
                <w:i/>
                <w:sz w:val="22"/>
                <w:szCs w:val="22"/>
              </w:rPr>
              <w:t xml:space="preserve"> </w:t>
            </w:r>
            <w:r w:rsidRPr="00FD3C7E">
              <w:rPr>
                <w:b/>
                <w:i/>
                <w:sz w:val="22"/>
                <w:szCs w:val="22"/>
              </w:rPr>
              <w:t>Are policies, procedures, and practices in place to preclude the sending of unencrypted PANs by end-user messaging technologies (for example, e-mail, instant messaging, chat)?</w:t>
            </w:r>
          </w:p>
        </w:tc>
      </w:tr>
      <w:tr w:rsidR="007F3BD5" w:rsidTr="007F3BD5">
        <w:trPr>
          <w:gridAfter w:val="1"/>
          <w:wAfter w:w="7560" w:type="dxa"/>
          <w:trHeight w:val="707"/>
        </w:trPr>
        <w:tc>
          <w:tcPr>
            <w:tcW w:w="2718" w:type="dxa"/>
          </w:tcPr>
          <w:p w:rsidR="007F3BD5" w:rsidRDefault="007F3BD5" w:rsidP="007F3BD5">
            <w:pPr>
              <w:pStyle w:val="Header"/>
              <w:tabs>
                <w:tab w:val="clear" w:pos="4320"/>
                <w:tab w:val="clear" w:pos="8640"/>
              </w:tabs>
              <w:jc w:val="center"/>
              <w:rPr>
                <w:b/>
                <w:bCs/>
                <w:sz w:val="20"/>
              </w:rPr>
            </w:pPr>
            <w:r>
              <w:rPr>
                <w:b/>
                <w:bCs/>
                <w:sz w:val="20"/>
              </w:rPr>
              <w:t>Date of Issue:</w:t>
            </w:r>
          </w:p>
          <w:p w:rsidR="007F3BD5" w:rsidRDefault="007F3BD5" w:rsidP="007F3BD5">
            <w:pPr>
              <w:pStyle w:val="Header"/>
              <w:tabs>
                <w:tab w:val="clear" w:pos="4320"/>
                <w:tab w:val="clear" w:pos="8640"/>
              </w:tabs>
              <w:jc w:val="center"/>
              <w:rPr>
                <w:sz w:val="22"/>
                <w:szCs w:val="22"/>
              </w:rPr>
            </w:pPr>
            <w:r>
              <w:rPr>
                <w:sz w:val="22"/>
                <w:szCs w:val="22"/>
              </w:rPr>
              <w:t>July 19</w:t>
            </w:r>
            <w:r w:rsidRPr="00FD3C7E">
              <w:rPr>
                <w:sz w:val="22"/>
                <w:szCs w:val="22"/>
                <w:vertAlign w:val="superscript"/>
              </w:rPr>
              <w:t>th</w:t>
            </w:r>
            <w:r>
              <w:rPr>
                <w:sz w:val="22"/>
                <w:szCs w:val="22"/>
              </w:rPr>
              <w:t xml:space="preserve"> 2010</w:t>
            </w:r>
          </w:p>
        </w:tc>
      </w:tr>
    </w:tbl>
    <w:p w:rsidR="009129E4" w:rsidRDefault="009129E4">
      <w:pPr>
        <w:pStyle w:val="Header"/>
        <w:tabs>
          <w:tab w:val="clear" w:pos="4320"/>
          <w:tab w:val="clear" w:pos="8640"/>
        </w:tabs>
      </w:pPr>
    </w:p>
    <w:p w:rsidR="009129E4" w:rsidRDefault="009129E4">
      <w:pPr>
        <w:pStyle w:val="Header"/>
        <w:tabs>
          <w:tab w:val="clear" w:pos="4320"/>
          <w:tab w:val="clear" w:pos="8640"/>
        </w:tabs>
        <w:rPr>
          <w:b/>
        </w:rPr>
      </w:pPr>
      <w:r>
        <w:rPr>
          <w:b/>
        </w:rPr>
        <w:t>PURPOSE</w:t>
      </w:r>
    </w:p>
    <w:p w:rsidR="009129E4" w:rsidRDefault="009B106E">
      <w:pPr>
        <w:pStyle w:val="Header"/>
        <w:tabs>
          <w:tab w:val="clear" w:pos="4320"/>
          <w:tab w:val="clear" w:pos="8640"/>
        </w:tabs>
        <w:rPr>
          <w:sz w:val="22"/>
          <w:szCs w:val="22"/>
        </w:rPr>
      </w:pPr>
      <w:r>
        <w:rPr>
          <w:sz w:val="22"/>
          <w:szCs w:val="22"/>
        </w:rPr>
        <w:t xml:space="preserve">To </w:t>
      </w:r>
      <w:r w:rsidR="006B3B22">
        <w:rPr>
          <w:sz w:val="22"/>
          <w:szCs w:val="22"/>
        </w:rPr>
        <w:t xml:space="preserve">document the procedures to meet PCI compliance requirement </w:t>
      </w:r>
      <w:r w:rsidR="00FD3C7E">
        <w:rPr>
          <w:sz w:val="22"/>
          <w:szCs w:val="22"/>
        </w:rPr>
        <w:t>4.2</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POLICY</w:t>
      </w:r>
    </w:p>
    <w:p w:rsidR="009129E4" w:rsidRDefault="00F5323E">
      <w:pPr>
        <w:pStyle w:val="Header"/>
        <w:tabs>
          <w:tab w:val="clear" w:pos="4320"/>
          <w:tab w:val="clear" w:pos="8640"/>
        </w:tabs>
        <w:rPr>
          <w:sz w:val="22"/>
          <w:szCs w:val="22"/>
        </w:rPr>
      </w:pPr>
      <w:r>
        <w:rPr>
          <w:sz w:val="22"/>
          <w:szCs w:val="22"/>
        </w:rPr>
        <w:t xml:space="preserve">These procedures relate to university policy 106 (Access to and Security of Administrative Information), and </w:t>
      </w:r>
      <w:r w:rsidR="00C8786A">
        <w:rPr>
          <w:sz w:val="22"/>
          <w:szCs w:val="22"/>
        </w:rPr>
        <w:t>section 5 (PCI-DSS Requirements) of UBC’s Information Security Manual.</w:t>
      </w:r>
      <w:r w:rsidR="00AC1680">
        <w:rPr>
          <w:sz w:val="22"/>
          <w:szCs w:val="22"/>
        </w:rPr>
        <w:t xml:space="preserve"> </w:t>
      </w:r>
    </w:p>
    <w:p w:rsidR="007F3BD5" w:rsidRDefault="007F3BD5">
      <w:pPr>
        <w:pStyle w:val="Header"/>
        <w:tabs>
          <w:tab w:val="clear" w:pos="4320"/>
          <w:tab w:val="clear" w:pos="8640"/>
        </w:tabs>
        <w:rPr>
          <w:sz w:val="22"/>
          <w:szCs w:val="22"/>
        </w:rPr>
      </w:pPr>
      <w:r>
        <w:rPr>
          <w:sz w:val="22"/>
          <w:szCs w:val="22"/>
        </w:rPr>
        <w:t>All paper and electronic media that contain credit cardholder information should be physically secured at all time.</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PERSONNEL INVOLVED</w:t>
      </w:r>
    </w:p>
    <w:p w:rsidR="007F3BD5" w:rsidRDefault="007F3BD5" w:rsidP="007F3BD5">
      <w:pPr>
        <w:pStyle w:val="Header"/>
        <w:tabs>
          <w:tab w:val="clear" w:pos="4320"/>
          <w:tab w:val="clear" w:pos="8640"/>
        </w:tabs>
        <w:rPr>
          <w:sz w:val="22"/>
          <w:szCs w:val="22"/>
        </w:rPr>
      </w:pPr>
      <w:r>
        <w:rPr>
          <w:sz w:val="22"/>
          <w:szCs w:val="22"/>
        </w:rPr>
        <w:t>Director</w:t>
      </w:r>
    </w:p>
    <w:p w:rsidR="007F3BD5" w:rsidRDefault="007F3BD5" w:rsidP="007F3BD5">
      <w:pPr>
        <w:pStyle w:val="Header"/>
        <w:tabs>
          <w:tab w:val="clear" w:pos="4320"/>
          <w:tab w:val="clear" w:pos="8640"/>
        </w:tabs>
        <w:rPr>
          <w:sz w:val="22"/>
          <w:szCs w:val="22"/>
        </w:rPr>
      </w:pPr>
      <w:r>
        <w:rPr>
          <w:sz w:val="22"/>
          <w:szCs w:val="22"/>
        </w:rPr>
        <w:t>All Management and Supervisors</w:t>
      </w:r>
    </w:p>
    <w:p w:rsidR="007F3BD5" w:rsidRDefault="007F3BD5" w:rsidP="007F3BD5">
      <w:pPr>
        <w:pStyle w:val="Header"/>
        <w:tabs>
          <w:tab w:val="clear" w:pos="4320"/>
          <w:tab w:val="clear" w:pos="8640"/>
        </w:tabs>
        <w:rPr>
          <w:sz w:val="22"/>
          <w:szCs w:val="22"/>
        </w:rPr>
      </w:pPr>
      <w:r>
        <w:rPr>
          <w:sz w:val="22"/>
          <w:szCs w:val="22"/>
        </w:rPr>
        <w:t>Parking Office Staffs</w:t>
      </w:r>
    </w:p>
    <w:p w:rsidR="007F3BD5" w:rsidRDefault="007F3BD5" w:rsidP="007F3BD5">
      <w:pPr>
        <w:pStyle w:val="Header"/>
        <w:tabs>
          <w:tab w:val="clear" w:pos="4320"/>
          <w:tab w:val="clear" w:pos="8640"/>
        </w:tabs>
        <w:rPr>
          <w:sz w:val="22"/>
          <w:szCs w:val="22"/>
        </w:rPr>
      </w:pPr>
      <w:r>
        <w:rPr>
          <w:sz w:val="22"/>
          <w:szCs w:val="22"/>
        </w:rPr>
        <w:t>Parkade Attendants</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CONTACT INFORMATION</w:t>
      </w:r>
    </w:p>
    <w:p w:rsidR="0050437F" w:rsidRDefault="007F3BD5">
      <w:pPr>
        <w:pStyle w:val="Header"/>
        <w:tabs>
          <w:tab w:val="clear" w:pos="4320"/>
          <w:tab w:val="clear" w:pos="8640"/>
        </w:tabs>
        <w:rPr>
          <w:sz w:val="22"/>
          <w:szCs w:val="22"/>
        </w:rPr>
      </w:pPr>
      <w:r>
        <w:rPr>
          <w:sz w:val="22"/>
          <w:szCs w:val="22"/>
        </w:rPr>
        <w:t>For policy enquiries, please contact Senior Financial Management at 2-4815.</w:t>
      </w:r>
    </w:p>
    <w:p w:rsidR="007F3BD5" w:rsidRDefault="007F3BD5">
      <w:pPr>
        <w:pStyle w:val="Header"/>
        <w:tabs>
          <w:tab w:val="clear" w:pos="4320"/>
          <w:tab w:val="clear" w:pos="8640"/>
        </w:tabs>
        <w:rPr>
          <w:b/>
        </w:rPr>
      </w:pPr>
    </w:p>
    <w:p w:rsidR="009129E4" w:rsidRDefault="009129E4">
      <w:pPr>
        <w:pStyle w:val="Header"/>
        <w:tabs>
          <w:tab w:val="clear" w:pos="4320"/>
          <w:tab w:val="clear" w:pos="8640"/>
        </w:tabs>
        <w:rPr>
          <w:b/>
        </w:rPr>
      </w:pPr>
      <w:r>
        <w:rPr>
          <w:b/>
        </w:rPr>
        <w:t>PROCEDURE</w:t>
      </w:r>
    </w:p>
    <w:p w:rsidR="007F3BD5" w:rsidRDefault="007F3BD5" w:rsidP="007F3BD5">
      <w:pPr>
        <w:pStyle w:val="Header"/>
        <w:numPr>
          <w:ilvl w:val="0"/>
          <w:numId w:val="1"/>
        </w:numPr>
        <w:tabs>
          <w:tab w:val="clear" w:pos="4320"/>
          <w:tab w:val="clear" w:pos="8640"/>
        </w:tabs>
        <w:jc w:val="both"/>
        <w:rPr>
          <w:sz w:val="22"/>
          <w:szCs w:val="22"/>
        </w:rPr>
      </w:pPr>
      <w:r>
        <w:rPr>
          <w:sz w:val="22"/>
          <w:szCs w:val="22"/>
        </w:rPr>
        <w:t>Phone Communication: paper form with credit cardholder information is used for either sales or charge inquiry purpose. Credit cardholder information should be recorded on the Standard Form. The form should be stored in a secured storage cabinet (locked drawer or file cabinet) until needed for processing. Paper form should be either shredded or kept in locked cabinet after use.</w:t>
      </w:r>
    </w:p>
    <w:p w:rsidR="007F3BD5" w:rsidRDefault="007F3BD5" w:rsidP="007F3BD5">
      <w:pPr>
        <w:pStyle w:val="Header"/>
        <w:numPr>
          <w:ilvl w:val="0"/>
          <w:numId w:val="1"/>
        </w:numPr>
        <w:tabs>
          <w:tab w:val="clear" w:pos="4320"/>
          <w:tab w:val="clear" w:pos="8640"/>
        </w:tabs>
        <w:jc w:val="both"/>
        <w:rPr>
          <w:sz w:val="22"/>
          <w:szCs w:val="22"/>
        </w:rPr>
      </w:pPr>
      <w:r>
        <w:rPr>
          <w:sz w:val="22"/>
          <w:szCs w:val="22"/>
        </w:rPr>
        <w:t>Email Communication: at no time should full credit card number be shown in the email communication. The standard format will be 123456xxxxxx1234 + Service Code + Expiry Date. Customers should be strongly encouraged not to give out full credit card number in emails. Any email received that has credit cardholder information on it must be printed and the email deleted immediately. The printed email should be stored in a secured storage cabinet (locked drawer or file cabinet) until needed for processing and should be either shredded or kept in locked cabinet after use.</w:t>
      </w:r>
    </w:p>
    <w:p w:rsidR="007F3BD5" w:rsidRDefault="007F3BD5" w:rsidP="007F3BD5">
      <w:pPr>
        <w:pStyle w:val="Header"/>
        <w:numPr>
          <w:ilvl w:val="0"/>
          <w:numId w:val="1"/>
        </w:numPr>
        <w:tabs>
          <w:tab w:val="clear" w:pos="4320"/>
          <w:tab w:val="clear" w:pos="8640"/>
        </w:tabs>
        <w:jc w:val="both"/>
        <w:rPr>
          <w:sz w:val="22"/>
          <w:szCs w:val="22"/>
        </w:rPr>
      </w:pPr>
      <w:r>
        <w:rPr>
          <w:sz w:val="22"/>
          <w:szCs w:val="22"/>
        </w:rPr>
        <w:t>Fax Communication: customers should be strongly encouraged not to give out full credit card number on fax. Any fax received that has credit cardholder information on it should be stored in a secured storage cabinet (locked drawer or file cabinet) until needed for processing. Fax copy should be either shredded or kept in locked cabinet after use.</w:t>
      </w:r>
    </w:p>
    <w:p w:rsidR="00C8786A" w:rsidRDefault="007F3BD5" w:rsidP="00C8786A">
      <w:pPr>
        <w:pStyle w:val="Header"/>
        <w:numPr>
          <w:ilvl w:val="0"/>
          <w:numId w:val="1"/>
        </w:numPr>
        <w:tabs>
          <w:tab w:val="clear" w:pos="4320"/>
          <w:tab w:val="clear" w:pos="8640"/>
        </w:tabs>
        <w:jc w:val="both"/>
        <w:rPr>
          <w:sz w:val="22"/>
          <w:szCs w:val="22"/>
        </w:rPr>
      </w:pPr>
      <w:r>
        <w:rPr>
          <w:sz w:val="22"/>
          <w:szCs w:val="22"/>
        </w:rPr>
        <w:t>Manual Imprint of Cardholder Information:  these will only occur due to off-site sales where wireless application can not occur or technological problems arise that prevent direct entry into payment card terminals. The merchant copy of the manual imprint of credit cardholder information should be stored in the POS or locked in cash drawer until the end of business day. The information is then transferred to Parking Office for secure filing. The imprint copy will be shredded after the required storage period.</w:t>
      </w:r>
    </w:p>
    <w:p w:rsidR="007F3BD5" w:rsidRPr="007F3BD5" w:rsidRDefault="007F3BD5" w:rsidP="007F3BD5">
      <w:pPr>
        <w:pStyle w:val="Header"/>
        <w:tabs>
          <w:tab w:val="clear" w:pos="4320"/>
          <w:tab w:val="clear" w:pos="8640"/>
        </w:tabs>
        <w:jc w:val="both"/>
        <w:rPr>
          <w:sz w:val="22"/>
          <w:szCs w:val="22"/>
        </w:rPr>
      </w:pPr>
    </w:p>
    <w:p w:rsidR="00C8786A" w:rsidRDefault="00C8786A" w:rsidP="00C8786A">
      <w:pPr>
        <w:pStyle w:val="Header"/>
        <w:tabs>
          <w:tab w:val="clear" w:pos="4320"/>
          <w:tab w:val="clear" w:pos="8640"/>
        </w:tabs>
        <w:rPr>
          <w:b/>
        </w:rPr>
      </w:pPr>
      <w:r>
        <w:rPr>
          <w:b/>
        </w:rPr>
        <w:t>REVISION HISTORY</w:t>
      </w:r>
    </w:p>
    <w:p w:rsidR="00C8786A" w:rsidRDefault="00C8786A" w:rsidP="00C8786A">
      <w:pPr>
        <w:pStyle w:val="Header"/>
        <w:tabs>
          <w:tab w:val="clear" w:pos="4320"/>
          <w:tab w:val="clear" w:pos="8640"/>
        </w:tabs>
        <w:rPr>
          <w:b/>
        </w:rPr>
      </w:pPr>
    </w:p>
    <w:tbl>
      <w:tblPr>
        <w:tblStyle w:val="TableGrid"/>
        <w:tblW w:w="0" w:type="auto"/>
        <w:tblLayout w:type="fixed"/>
        <w:tblLook w:val="04A0"/>
      </w:tblPr>
      <w:tblGrid>
        <w:gridCol w:w="1638"/>
        <w:gridCol w:w="2880"/>
        <w:gridCol w:w="1980"/>
        <w:gridCol w:w="1620"/>
        <w:gridCol w:w="2250"/>
      </w:tblGrid>
      <w:tr w:rsidR="00030936" w:rsidTr="00030936">
        <w:tc>
          <w:tcPr>
            <w:tcW w:w="1638" w:type="dxa"/>
            <w:shd w:val="clear" w:color="auto" w:fill="D9D9D9" w:themeFill="background1" w:themeFillShade="D9"/>
          </w:tcPr>
          <w:p w:rsidR="00030936" w:rsidRDefault="00030936" w:rsidP="00C8786A">
            <w:pPr>
              <w:pStyle w:val="Header"/>
              <w:tabs>
                <w:tab w:val="clear" w:pos="4320"/>
                <w:tab w:val="clear" w:pos="8640"/>
              </w:tabs>
              <w:rPr>
                <w:b/>
              </w:rPr>
            </w:pPr>
            <w:r>
              <w:rPr>
                <w:b/>
              </w:rPr>
              <w:t>Date</w:t>
            </w:r>
          </w:p>
        </w:tc>
        <w:tc>
          <w:tcPr>
            <w:tcW w:w="2880" w:type="dxa"/>
            <w:shd w:val="clear" w:color="auto" w:fill="D9D9D9" w:themeFill="background1" w:themeFillShade="D9"/>
          </w:tcPr>
          <w:p w:rsidR="00030936" w:rsidRDefault="00030936" w:rsidP="00C8786A">
            <w:pPr>
              <w:pStyle w:val="Header"/>
              <w:tabs>
                <w:tab w:val="clear" w:pos="4320"/>
                <w:tab w:val="clear" w:pos="8640"/>
              </w:tabs>
              <w:rPr>
                <w:b/>
              </w:rPr>
            </w:pPr>
            <w:r>
              <w:rPr>
                <w:b/>
              </w:rPr>
              <w:t>Details of Change</w:t>
            </w:r>
          </w:p>
        </w:tc>
        <w:tc>
          <w:tcPr>
            <w:tcW w:w="1980" w:type="dxa"/>
            <w:shd w:val="clear" w:color="auto" w:fill="D9D9D9" w:themeFill="background1" w:themeFillShade="D9"/>
          </w:tcPr>
          <w:p w:rsidR="00030936" w:rsidRDefault="00030936" w:rsidP="00C8786A">
            <w:pPr>
              <w:pStyle w:val="Header"/>
              <w:tabs>
                <w:tab w:val="clear" w:pos="4320"/>
                <w:tab w:val="clear" w:pos="8640"/>
              </w:tabs>
              <w:rPr>
                <w:b/>
              </w:rPr>
            </w:pPr>
            <w:r>
              <w:rPr>
                <w:b/>
              </w:rPr>
              <w:t>Changed By</w:t>
            </w:r>
          </w:p>
        </w:tc>
        <w:tc>
          <w:tcPr>
            <w:tcW w:w="1620" w:type="dxa"/>
            <w:shd w:val="clear" w:color="auto" w:fill="D9D9D9" w:themeFill="background1" w:themeFillShade="D9"/>
          </w:tcPr>
          <w:p w:rsidR="00030936" w:rsidRDefault="00030936" w:rsidP="00C8786A">
            <w:pPr>
              <w:pStyle w:val="Header"/>
              <w:tabs>
                <w:tab w:val="clear" w:pos="4320"/>
                <w:tab w:val="clear" w:pos="8640"/>
              </w:tabs>
              <w:rPr>
                <w:b/>
              </w:rPr>
            </w:pPr>
            <w:r>
              <w:rPr>
                <w:b/>
              </w:rPr>
              <w:t>Approved By</w:t>
            </w:r>
          </w:p>
        </w:tc>
        <w:tc>
          <w:tcPr>
            <w:tcW w:w="2250" w:type="dxa"/>
            <w:shd w:val="clear" w:color="auto" w:fill="D9D9D9" w:themeFill="background1" w:themeFillShade="D9"/>
          </w:tcPr>
          <w:p w:rsidR="00030936" w:rsidRDefault="00030936" w:rsidP="00C8786A">
            <w:pPr>
              <w:pStyle w:val="Header"/>
              <w:tabs>
                <w:tab w:val="clear" w:pos="4320"/>
                <w:tab w:val="clear" w:pos="8640"/>
              </w:tabs>
              <w:rPr>
                <w:b/>
              </w:rPr>
            </w:pPr>
            <w:r>
              <w:rPr>
                <w:b/>
              </w:rPr>
              <w:t>Title</w:t>
            </w:r>
          </w:p>
        </w:tc>
      </w:tr>
      <w:tr w:rsidR="00030936" w:rsidRPr="00C8786A" w:rsidTr="00030936">
        <w:tc>
          <w:tcPr>
            <w:tcW w:w="1638" w:type="dxa"/>
          </w:tcPr>
          <w:p w:rsidR="00030936" w:rsidRPr="00DE5ECC" w:rsidRDefault="00030936" w:rsidP="00030936">
            <w:pPr>
              <w:pStyle w:val="Header"/>
              <w:tabs>
                <w:tab w:val="clear" w:pos="4320"/>
                <w:tab w:val="clear" w:pos="8640"/>
              </w:tabs>
              <w:rPr>
                <w:sz w:val="18"/>
                <w:szCs w:val="18"/>
              </w:rPr>
            </w:pPr>
            <w:r w:rsidRPr="00DE5ECC">
              <w:rPr>
                <w:sz w:val="18"/>
                <w:szCs w:val="18"/>
              </w:rPr>
              <w:t>(</w:t>
            </w:r>
            <w:r w:rsidRPr="00DE5ECC">
              <w:rPr>
                <w:i/>
                <w:color w:val="FF0000"/>
                <w:sz w:val="18"/>
                <w:szCs w:val="18"/>
              </w:rPr>
              <w:t>Insert Date</w:t>
            </w:r>
            <w:r w:rsidRPr="00DE5ECC">
              <w:rPr>
                <w:sz w:val="18"/>
                <w:szCs w:val="18"/>
              </w:rPr>
              <w:t>)</w:t>
            </w:r>
          </w:p>
        </w:tc>
        <w:tc>
          <w:tcPr>
            <w:tcW w:w="28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Initial Version</w:t>
            </w:r>
            <w:r w:rsidRPr="00DE5ECC">
              <w:rPr>
                <w:sz w:val="18"/>
                <w:szCs w:val="18"/>
              </w:rPr>
              <w:t>)</w:t>
            </w:r>
          </w:p>
        </w:tc>
        <w:tc>
          <w:tcPr>
            <w:tcW w:w="19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162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225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Approver’s Job Title</w:t>
            </w:r>
            <w:r w:rsidRPr="00DE5ECC">
              <w:rPr>
                <w:sz w:val="18"/>
                <w:szCs w:val="18"/>
              </w:rPr>
              <w:t>)</w:t>
            </w:r>
          </w:p>
        </w:tc>
      </w:tr>
    </w:tbl>
    <w:p w:rsidR="00C8786A" w:rsidRPr="00C8786A" w:rsidRDefault="00C8786A" w:rsidP="00C8786A">
      <w:pPr>
        <w:pStyle w:val="Header"/>
        <w:tabs>
          <w:tab w:val="clear" w:pos="4320"/>
          <w:tab w:val="clear" w:pos="8640"/>
        </w:tabs>
        <w:rPr>
          <w:sz w:val="22"/>
          <w:szCs w:val="22"/>
        </w:rPr>
      </w:pPr>
    </w:p>
    <w:p w:rsidR="00C8786A" w:rsidRDefault="00C8786A" w:rsidP="00C8786A">
      <w:pPr>
        <w:pStyle w:val="Header"/>
        <w:tabs>
          <w:tab w:val="clear" w:pos="4320"/>
          <w:tab w:val="clear" w:pos="8640"/>
        </w:tabs>
        <w:jc w:val="both"/>
        <w:rPr>
          <w:sz w:val="22"/>
          <w:szCs w:val="22"/>
        </w:rPr>
      </w:pPr>
    </w:p>
    <w:sectPr w:rsidR="00C8786A" w:rsidSect="00030936">
      <w:footerReference w:type="default" r:id="rId9"/>
      <w:footerReference w:type="first" r:id="rId10"/>
      <w:pgSz w:w="12240" w:h="15840" w:code="1"/>
      <w:pgMar w:top="1022" w:right="1008" w:bottom="1022" w:left="100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E7B" w:rsidRDefault="007D3E7B">
      <w:r>
        <w:separator/>
      </w:r>
    </w:p>
  </w:endnote>
  <w:endnote w:type="continuationSeparator" w:id="0">
    <w:p w:rsidR="007D3E7B" w:rsidRDefault="007D3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rStyle w:val="PageNumber"/>
        <w:sz w:val="16"/>
      </w:rPr>
    </w:pPr>
    <w:r>
      <w:rPr>
        <w:rStyle w:val="PageNumber"/>
        <w:sz w:val="16"/>
      </w:rPr>
      <w:tab/>
      <w:t xml:space="preserve">Page </w:t>
    </w:r>
    <w:r w:rsidR="00BB33C6">
      <w:rPr>
        <w:rStyle w:val="PageNumber"/>
        <w:sz w:val="16"/>
      </w:rPr>
      <w:fldChar w:fldCharType="begin"/>
    </w:r>
    <w:r>
      <w:rPr>
        <w:rStyle w:val="PageNumber"/>
        <w:sz w:val="16"/>
      </w:rPr>
      <w:instrText xml:space="preserve"> PAGE </w:instrText>
    </w:r>
    <w:r w:rsidR="00BB33C6">
      <w:rPr>
        <w:rStyle w:val="PageNumber"/>
        <w:sz w:val="16"/>
      </w:rPr>
      <w:fldChar w:fldCharType="separate"/>
    </w:r>
    <w:r w:rsidR="007F3BD5">
      <w:rPr>
        <w:rStyle w:val="PageNumber"/>
        <w:noProof/>
        <w:sz w:val="16"/>
      </w:rPr>
      <w:t>2</w:t>
    </w:r>
    <w:r w:rsidR="00BB33C6">
      <w:rPr>
        <w:rStyle w:val="PageNumber"/>
        <w:sz w:val="16"/>
      </w:rPr>
      <w:fldChar w:fldCharType="end"/>
    </w:r>
    <w:r>
      <w:rPr>
        <w:rStyle w:val="PageNumber"/>
        <w:sz w:val="16"/>
      </w:rPr>
      <w:t xml:space="preserve"> of </w:t>
    </w:r>
    <w:r w:rsidR="00BB33C6">
      <w:rPr>
        <w:rStyle w:val="PageNumber"/>
        <w:sz w:val="16"/>
      </w:rPr>
      <w:fldChar w:fldCharType="begin"/>
    </w:r>
    <w:r>
      <w:rPr>
        <w:rStyle w:val="PageNumber"/>
        <w:sz w:val="16"/>
      </w:rPr>
      <w:instrText xml:space="preserve"> NUMPAGES </w:instrText>
    </w:r>
    <w:r w:rsidR="00BB33C6">
      <w:rPr>
        <w:rStyle w:val="PageNumber"/>
        <w:sz w:val="16"/>
      </w:rPr>
      <w:fldChar w:fldCharType="separate"/>
    </w:r>
    <w:r w:rsidR="007F3BD5">
      <w:rPr>
        <w:rStyle w:val="PageNumber"/>
        <w:noProof/>
        <w:sz w:val="16"/>
      </w:rPr>
      <w:t>2</w:t>
    </w:r>
    <w:r w:rsidR="00BB33C6">
      <w:rPr>
        <w:rStyle w:val="PageNumber"/>
        <w:sz w:val="16"/>
      </w:rPr>
      <w:fldChar w:fldCharType="end"/>
    </w:r>
  </w:p>
  <w:p w:rsidR="009129E4" w:rsidRDefault="009129E4">
    <w:pPr>
      <w:pStyle w:val="Footer"/>
      <w:jc w:val="center"/>
      <w:rPr>
        <w:rStyle w:val="PageNumber"/>
        <w:sz w:val="16"/>
      </w:rPr>
    </w:pPr>
  </w:p>
  <w:p w:rsidR="009129E4" w:rsidRDefault="00BB33C6">
    <w:pPr>
      <w:pStyle w:val="Footer"/>
      <w:jc w:val="center"/>
      <w:rPr>
        <w:sz w:val="16"/>
      </w:rPr>
    </w:pPr>
    <w:r>
      <w:rPr>
        <w:rStyle w:val="PageNumber"/>
        <w:sz w:val="16"/>
      </w:rPr>
      <w:fldChar w:fldCharType="begin"/>
    </w:r>
    <w:r w:rsidR="009129E4">
      <w:rPr>
        <w:rStyle w:val="PageNumber"/>
        <w:sz w:val="16"/>
      </w:rPr>
      <w:instrText xml:space="preserve"> FILENAME \p </w:instrText>
    </w:r>
    <w:r>
      <w:rPr>
        <w:rStyle w:val="PageNumber"/>
        <w:sz w:val="16"/>
      </w:rPr>
      <w:fldChar w:fldCharType="separate"/>
    </w:r>
    <w:r w:rsidR="0087379B">
      <w:rPr>
        <w:rStyle w:val="PageNumber"/>
        <w:noProof/>
        <w:sz w:val="16"/>
      </w:rPr>
      <w:t>T:\$Policies &amp; Procedures\Policies\Administrative\Credit Card Information Handling Policy.doc</w:t>
    </w:r>
    <w:r>
      <w:rPr>
        <w:rStyle w:val="PageNumber"/>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noProof/>
        <w:sz w:val="16"/>
      </w:rPr>
    </w:pPr>
    <w:r>
      <w:rPr>
        <w:sz w:val="16"/>
      </w:rPr>
      <w:tab/>
      <w:t xml:space="preserve"> </w:t>
    </w:r>
    <w:r>
      <w:rPr>
        <w:sz w:val="16"/>
      </w:rPr>
      <w:tab/>
      <w:t xml:space="preserve">Page </w:t>
    </w:r>
    <w:r w:rsidR="00BB33C6">
      <w:rPr>
        <w:sz w:val="16"/>
      </w:rPr>
      <w:fldChar w:fldCharType="begin"/>
    </w:r>
    <w:r>
      <w:rPr>
        <w:sz w:val="16"/>
      </w:rPr>
      <w:instrText xml:space="preserve"> PAGE </w:instrText>
    </w:r>
    <w:r w:rsidR="00BB33C6">
      <w:rPr>
        <w:sz w:val="16"/>
      </w:rPr>
      <w:fldChar w:fldCharType="separate"/>
    </w:r>
    <w:r w:rsidR="007F3BD5">
      <w:rPr>
        <w:noProof/>
        <w:sz w:val="16"/>
      </w:rPr>
      <w:t>1</w:t>
    </w:r>
    <w:r w:rsidR="00BB33C6">
      <w:rPr>
        <w:sz w:val="16"/>
      </w:rPr>
      <w:fldChar w:fldCharType="end"/>
    </w:r>
    <w:r>
      <w:rPr>
        <w:sz w:val="16"/>
      </w:rPr>
      <w:t xml:space="preserve"> of </w:t>
    </w:r>
    <w:r w:rsidR="00BB33C6">
      <w:rPr>
        <w:sz w:val="16"/>
      </w:rPr>
      <w:fldChar w:fldCharType="begin"/>
    </w:r>
    <w:r>
      <w:rPr>
        <w:sz w:val="16"/>
      </w:rPr>
      <w:instrText xml:space="preserve"> NUMPAGES </w:instrText>
    </w:r>
    <w:r w:rsidR="00BB33C6">
      <w:rPr>
        <w:sz w:val="16"/>
      </w:rPr>
      <w:fldChar w:fldCharType="separate"/>
    </w:r>
    <w:r w:rsidR="007F3BD5">
      <w:rPr>
        <w:noProof/>
        <w:sz w:val="16"/>
      </w:rPr>
      <w:t>2</w:t>
    </w:r>
    <w:r w:rsidR="00BB33C6">
      <w:rPr>
        <w:sz w:val="16"/>
      </w:rPr>
      <w:fldChar w:fldCharType="end"/>
    </w:r>
  </w:p>
  <w:p w:rsidR="009129E4" w:rsidRDefault="009129E4">
    <w:pPr>
      <w:pStyle w:val="Footer"/>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E7B" w:rsidRDefault="007D3E7B">
      <w:r>
        <w:separator/>
      </w:r>
    </w:p>
  </w:footnote>
  <w:footnote w:type="continuationSeparator" w:id="0">
    <w:p w:rsidR="007D3E7B" w:rsidRDefault="007D3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B4E56"/>
    <w:multiLevelType w:val="hybridMultilevel"/>
    <w:tmpl w:val="0C7672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B02674"/>
    <w:rsid w:val="000166A4"/>
    <w:rsid w:val="00030936"/>
    <w:rsid w:val="000A1A6F"/>
    <w:rsid w:val="000B62ED"/>
    <w:rsid w:val="000C3624"/>
    <w:rsid w:val="000C67EA"/>
    <w:rsid w:val="000C6DC1"/>
    <w:rsid w:val="00142AF8"/>
    <w:rsid w:val="00144990"/>
    <w:rsid w:val="00171E62"/>
    <w:rsid w:val="0017280B"/>
    <w:rsid w:val="002026EB"/>
    <w:rsid w:val="00220C72"/>
    <w:rsid w:val="00242F49"/>
    <w:rsid w:val="0031488C"/>
    <w:rsid w:val="0033427A"/>
    <w:rsid w:val="00391060"/>
    <w:rsid w:val="0042513C"/>
    <w:rsid w:val="00453D52"/>
    <w:rsid w:val="004909E2"/>
    <w:rsid w:val="004E0CC8"/>
    <w:rsid w:val="004E4F2E"/>
    <w:rsid w:val="004F231C"/>
    <w:rsid w:val="0050437F"/>
    <w:rsid w:val="00572A08"/>
    <w:rsid w:val="005D47F2"/>
    <w:rsid w:val="006050C4"/>
    <w:rsid w:val="006568C0"/>
    <w:rsid w:val="00660987"/>
    <w:rsid w:val="00684D03"/>
    <w:rsid w:val="006B3B22"/>
    <w:rsid w:val="006E3965"/>
    <w:rsid w:val="007D3E7B"/>
    <w:rsid w:val="007F3BD5"/>
    <w:rsid w:val="0087379B"/>
    <w:rsid w:val="00905BB8"/>
    <w:rsid w:val="009129E4"/>
    <w:rsid w:val="0094562E"/>
    <w:rsid w:val="00965B98"/>
    <w:rsid w:val="009B106E"/>
    <w:rsid w:val="009B214C"/>
    <w:rsid w:val="00A04A37"/>
    <w:rsid w:val="00A21A15"/>
    <w:rsid w:val="00A32A77"/>
    <w:rsid w:val="00AC1680"/>
    <w:rsid w:val="00B02674"/>
    <w:rsid w:val="00B37656"/>
    <w:rsid w:val="00B94E81"/>
    <w:rsid w:val="00BB33C6"/>
    <w:rsid w:val="00BC65DD"/>
    <w:rsid w:val="00BD0A33"/>
    <w:rsid w:val="00C5767C"/>
    <w:rsid w:val="00C8786A"/>
    <w:rsid w:val="00D66F54"/>
    <w:rsid w:val="00DA0438"/>
    <w:rsid w:val="00DE5ECC"/>
    <w:rsid w:val="00F5323E"/>
    <w:rsid w:val="00FD3C7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0987"/>
    <w:rPr>
      <w:sz w:val="24"/>
    </w:rPr>
  </w:style>
  <w:style w:type="paragraph" w:styleId="Heading1">
    <w:name w:val="heading 1"/>
    <w:basedOn w:val="Normal"/>
    <w:next w:val="Normal"/>
    <w:qFormat/>
    <w:rsid w:val="00660987"/>
    <w:pPr>
      <w:keepNext/>
      <w:outlineLvl w:val="0"/>
    </w:pPr>
    <w:rPr>
      <w:b/>
    </w:rPr>
  </w:style>
  <w:style w:type="paragraph" w:styleId="Heading2">
    <w:name w:val="heading 2"/>
    <w:basedOn w:val="Normal"/>
    <w:next w:val="Normal"/>
    <w:qFormat/>
    <w:rsid w:val="00660987"/>
    <w:pPr>
      <w:keepNext/>
      <w:outlineLvl w:val="1"/>
    </w:pPr>
  </w:style>
  <w:style w:type="paragraph" w:styleId="Heading3">
    <w:name w:val="heading 3"/>
    <w:basedOn w:val="Normal"/>
    <w:next w:val="Normal"/>
    <w:qFormat/>
    <w:rsid w:val="00660987"/>
    <w:pPr>
      <w:keepNext/>
      <w:spacing w:before="240" w:after="60"/>
      <w:outlineLvl w:val="2"/>
    </w:pPr>
    <w:rPr>
      <w:rFonts w:ascii="Arial" w:hAnsi="Arial"/>
    </w:rPr>
  </w:style>
  <w:style w:type="paragraph" w:styleId="Heading4">
    <w:name w:val="heading 4"/>
    <w:basedOn w:val="Normal"/>
    <w:next w:val="Normal"/>
    <w:qFormat/>
    <w:rsid w:val="00660987"/>
    <w:pPr>
      <w:keepNext/>
      <w:outlineLvl w:val="3"/>
    </w:pPr>
    <w:rPr>
      <w:sz w:val="28"/>
    </w:rPr>
  </w:style>
  <w:style w:type="paragraph" w:styleId="Heading5">
    <w:name w:val="heading 5"/>
    <w:basedOn w:val="Normal"/>
    <w:next w:val="Normal"/>
    <w:qFormat/>
    <w:rsid w:val="00660987"/>
    <w:pPr>
      <w:keepNext/>
      <w:jc w:val="center"/>
      <w:outlineLvl w:val="4"/>
    </w:pPr>
    <w:rPr>
      <w:b/>
      <w:bCs/>
    </w:rPr>
  </w:style>
  <w:style w:type="paragraph" w:styleId="Heading6">
    <w:name w:val="heading 6"/>
    <w:basedOn w:val="Normal"/>
    <w:next w:val="Normal"/>
    <w:qFormat/>
    <w:rsid w:val="00660987"/>
    <w:pPr>
      <w:keepNext/>
      <w:jc w:val="center"/>
      <w:outlineLvl w:val="5"/>
    </w:pPr>
    <w:rPr>
      <w:b/>
      <w:bCs/>
      <w:sz w:val="22"/>
    </w:rPr>
  </w:style>
  <w:style w:type="paragraph" w:styleId="Heading7">
    <w:name w:val="heading 7"/>
    <w:basedOn w:val="Normal"/>
    <w:next w:val="Normal"/>
    <w:qFormat/>
    <w:rsid w:val="00660987"/>
    <w:pPr>
      <w:keepNext/>
      <w:outlineLvl w:val="6"/>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rsid w:val="00660987"/>
    <w:pPr>
      <w:keepNext/>
      <w:spacing w:before="100" w:after="100"/>
      <w:outlineLvl w:val="1"/>
    </w:pPr>
    <w:rPr>
      <w:b/>
      <w:snapToGrid w:val="0"/>
      <w:kern w:val="36"/>
      <w:sz w:val="48"/>
    </w:rPr>
  </w:style>
  <w:style w:type="paragraph" w:customStyle="1" w:styleId="H3">
    <w:name w:val="H3"/>
    <w:basedOn w:val="Normal"/>
    <w:next w:val="Normal"/>
    <w:rsid w:val="00660987"/>
    <w:pPr>
      <w:keepNext/>
      <w:spacing w:before="100" w:after="100"/>
      <w:outlineLvl w:val="3"/>
    </w:pPr>
    <w:rPr>
      <w:b/>
      <w:snapToGrid w:val="0"/>
      <w:sz w:val="28"/>
    </w:rPr>
  </w:style>
  <w:style w:type="paragraph" w:customStyle="1" w:styleId="H4">
    <w:name w:val="H4"/>
    <w:basedOn w:val="Normal"/>
    <w:next w:val="Normal"/>
    <w:rsid w:val="00660987"/>
    <w:pPr>
      <w:keepNext/>
      <w:spacing w:before="100" w:after="100"/>
      <w:outlineLvl w:val="4"/>
    </w:pPr>
    <w:rPr>
      <w:b/>
      <w:snapToGrid w:val="0"/>
    </w:rPr>
  </w:style>
  <w:style w:type="paragraph" w:styleId="BodyText">
    <w:name w:val="Body Text"/>
    <w:basedOn w:val="Normal"/>
    <w:rsid w:val="00660987"/>
    <w:pPr>
      <w:jc w:val="both"/>
    </w:pPr>
  </w:style>
  <w:style w:type="character" w:styleId="Hyperlink">
    <w:name w:val="Hyperlink"/>
    <w:basedOn w:val="DefaultParagraphFont"/>
    <w:rsid w:val="00660987"/>
    <w:rPr>
      <w:color w:val="0000FF"/>
      <w:u w:val="single"/>
    </w:rPr>
  </w:style>
  <w:style w:type="paragraph" w:styleId="BodyText2">
    <w:name w:val="Body Text 2"/>
    <w:basedOn w:val="Normal"/>
    <w:rsid w:val="00660987"/>
  </w:style>
  <w:style w:type="paragraph" w:styleId="Header">
    <w:name w:val="header"/>
    <w:basedOn w:val="Normal"/>
    <w:rsid w:val="00660987"/>
    <w:pPr>
      <w:tabs>
        <w:tab w:val="center" w:pos="4320"/>
        <w:tab w:val="right" w:pos="8640"/>
      </w:tabs>
    </w:pPr>
  </w:style>
  <w:style w:type="paragraph" w:styleId="Footer">
    <w:name w:val="footer"/>
    <w:basedOn w:val="Normal"/>
    <w:rsid w:val="00660987"/>
    <w:pPr>
      <w:tabs>
        <w:tab w:val="center" w:pos="4320"/>
        <w:tab w:val="right" w:pos="8640"/>
      </w:tabs>
    </w:pPr>
  </w:style>
  <w:style w:type="paragraph" w:styleId="BodyTextIndent">
    <w:name w:val="Body Text Indent"/>
    <w:basedOn w:val="Normal"/>
    <w:rsid w:val="00660987"/>
    <w:pPr>
      <w:spacing w:before="120" w:after="120"/>
      <w:ind w:left="360"/>
      <w:jc w:val="both"/>
    </w:pPr>
  </w:style>
  <w:style w:type="paragraph" w:styleId="BodyTextIndent2">
    <w:name w:val="Body Text Indent 2"/>
    <w:basedOn w:val="Normal"/>
    <w:rsid w:val="00660987"/>
    <w:pPr>
      <w:spacing w:after="120"/>
      <w:ind w:left="567"/>
      <w:jc w:val="both"/>
    </w:pPr>
  </w:style>
  <w:style w:type="paragraph" w:styleId="BodyText3">
    <w:name w:val="Body Text 3"/>
    <w:basedOn w:val="Normal"/>
    <w:rsid w:val="00660987"/>
    <w:rPr>
      <w:sz w:val="22"/>
    </w:rPr>
  </w:style>
  <w:style w:type="paragraph" w:styleId="BodyTextIndent3">
    <w:name w:val="Body Text Indent 3"/>
    <w:basedOn w:val="Normal"/>
    <w:rsid w:val="00660987"/>
    <w:pPr>
      <w:ind w:left="360"/>
    </w:pPr>
    <w:rPr>
      <w:bCs/>
    </w:rPr>
  </w:style>
  <w:style w:type="character" w:styleId="PageNumber">
    <w:name w:val="page number"/>
    <w:basedOn w:val="DefaultParagraphFont"/>
    <w:rsid w:val="00660987"/>
  </w:style>
  <w:style w:type="paragraph" w:styleId="BalloonText">
    <w:name w:val="Balloon Text"/>
    <w:basedOn w:val="Normal"/>
    <w:semiHidden/>
    <w:rsid w:val="00660987"/>
    <w:rPr>
      <w:rFonts w:ascii="Tahoma" w:hAnsi="Tahoma" w:cs="Tahoma"/>
      <w:sz w:val="16"/>
      <w:szCs w:val="16"/>
    </w:rPr>
  </w:style>
  <w:style w:type="table" w:styleId="TableGrid">
    <w:name w:val="Table Grid"/>
    <w:basedOn w:val="TableNormal"/>
    <w:rsid w:val="00C878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LoriT</dc:creator>
  <cp:lastModifiedBy>Jose</cp:lastModifiedBy>
  <cp:revision>3</cp:revision>
  <cp:lastPrinted>2010-06-25T21:02:00Z</cp:lastPrinted>
  <dcterms:created xsi:type="dcterms:W3CDTF">2010-07-26T14:37:00Z</dcterms:created>
  <dcterms:modified xsi:type="dcterms:W3CDTF">2010-07-26T14:52:00Z</dcterms:modified>
</cp:coreProperties>
</file>